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67" w:rsidRPr="00A63767" w:rsidRDefault="00A63767" w:rsidP="00A63767">
      <w:pPr>
        <w:bidi w:val="0"/>
        <w:spacing w:before="100" w:beforeAutospacing="1" w:after="100" w:afterAutospacing="1" w:line="240" w:lineRule="auto"/>
        <w:jc w:val="right"/>
        <w:outlineLvl w:val="0"/>
        <w:rPr>
          <w:rFonts w:ascii="Times New Roman" w:eastAsia="Times New Roman" w:hAnsi="Times New Roman" w:cs="B Nazanin"/>
          <w:b/>
          <w:bCs/>
          <w:kern w:val="36"/>
          <w:sz w:val="48"/>
          <w:szCs w:val="48"/>
        </w:rPr>
      </w:pPr>
      <w:r w:rsidRPr="00A63767">
        <w:rPr>
          <w:rFonts w:ascii="Times New Roman" w:eastAsia="Times New Roman" w:hAnsi="Times New Roman" w:cs="B Nazanin"/>
          <w:b/>
          <w:bCs/>
          <w:kern w:val="36"/>
          <w:sz w:val="48"/>
          <w:szCs w:val="48"/>
          <w:rtl/>
        </w:rPr>
        <w:t xml:space="preserve">شیوه نامه برگزاری و غیبت در آزمون های پایان ترم آموزشکده فنی و حرفه ای دختران </w:t>
      </w:r>
      <w:r>
        <w:rPr>
          <w:rFonts w:ascii="Times New Roman" w:eastAsia="Times New Roman" w:hAnsi="Times New Roman" w:cs="B Nazanin" w:hint="cs"/>
          <w:b/>
          <w:bCs/>
          <w:kern w:val="36"/>
          <w:sz w:val="48"/>
          <w:szCs w:val="48"/>
          <w:rtl/>
        </w:rPr>
        <w:t>شهرضا</w:t>
      </w:r>
    </w:p>
    <w:p w:rsidR="00A63767" w:rsidRPr="00A63767" w:rsidRDefault="00A63767" w:rsidP="00A63767">
      <w:pPr>
        <w:bidi w:val="0"/>
        <w:spacing w:before="100" w:beforeAutospacing="1" w:after="100" w:afterAutospacing="1" w:line="240" w:lineRule="auto"/>
        <w:jc w:val="right"/>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 xml:space="preserve">شیوه نامه برگزاری و غیبت در آزمون های پایان ترم آموزشکده فنی و حرفه ای دختران </w:t>
      </w:r>
      <w:r>
        <w:rPr>
          <w:rFonts w:ascii="Times New Roman" w:eastAsia="Times New Roman" w:hAnsi="Times New Roman" w:cs="B Nazanin" w:hint="cs"/>
          <w:sz w:val="24"/>
          <w:szCs w:val="24"/>
          <w:rtl/>
        </w:rPr>
        <w:t>شهرضا</w:t>
      </w:r>
      <w:r w:rsidRPr="00A63767">
        <w:rPr>
          <w:rFonts w:ascii="Times New Roman" w:eastAsia="Times New Roman" w:hAnsi="Times New Roman" w:cs="B Nazanin"/>
          <w:sz w:val="24"/>
          <w:szCs w:val="24"/>
          <w:rtl/>
        </w:rPr>
        <w:t xml:space="preserve"> به شرح زیر می باشد</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۱</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امتحانات پایان نیمسال راس ساعت و روز اعلام شده، برگزار و غیر قابل تغییر خواهد بود. دانشجویان به تاریخ و ساعت آزمون دقت نمایند</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۲</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دانشجویان ۱۵ دقیقه پیش از شروع آزمون در محل برگزاری آزمون حضور داشته باشند. از ورود با تاخیر دانشجویان به جلسه امتحان جلوگیری خواهد شد</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۳</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قبل از استقرار بر روی صندلی شماره صندلی را با شماره مندرج در کارت ورود به جلسه تطبیق دهید. (هرگونه جابجایی در شماره صندلی تخلف محسوب می‌شود</w:t>
      </w:r>
      <w:r>
        <w:rPr>
          <w:rFonts w:ascii="Times New Roman" w:eastAsia="Times New Roman" w:hAnsi="Times New Roman" w:cs="B Nazanin" w:hint="cs"/>
          <w:sz w:val="24"/>
          <w:szCs w:val="24"/>
          <w:rtl/>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۴</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نام، نام خانوادگی، شماره صندلی، شماره دانشجویی و نام استاد را بر روی تمامی برگ‌های پاسخنامه و یا اوراق آزمونی بنویسید. ملاک حضور دانشجو در جلسه آزمون، صرفاً امضاء دانشجو در مقابل اسامی چاپ شده در صورتجلسه حضور غیاب می‌باشد. در هر شرایط قبل از ترک جلسه آزمون انجام امضاء صورتجلسه ضروری است. در صورت بروز اشکال، مسئولین برگزاری امتحان را مطلع نمایید</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۵</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پس از شروع آزمون، دانشجویی که با تاخیر در محل آزمون حضور پیدا کرده باشد، تنها در صورتی می‌تواند در جلسه آزمون شرکت نماید که هیچ دانشجویی جلسه آزمون را ترک نکرده باشد</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۶</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برگزاری امتحان مجدد به هیچ وجه امکان‌پذیر نمی‌باشد</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۷</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همراه داشتن کارت دانشجویی و کارت ورود به جلسه در جلسه آزمون الزامی می‌باشد</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۸</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دانشجویان موظف هستند در طول برگزاری آزمون آرامش و سکوت جلسات آزمون را رعایت نمایند</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۹</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دانشجویان موظفند از انجام اعمال یا رفتاری که موجب اختلال یا وقفه در برگزاری آزمون می‌گردد، پرهیز نمایند</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۱۰</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با هرگونه تقلب و تخلف در آزمون‌ها برابر مقررات اقدام خواهد شد. برخی از مصادیق تقلب و تخلف به شرح زیر است</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داشتن کارت دانشجویی جعلی یا کپی گرفته شده _ همراه داشتن هرگونه وسیله الکترونیکی و موبایل _ استفاده از هرگونه نوشته، ماشین حساب و چرک نویس به صورت غیر مجاز _ رد و بدل کردن هر نوع نوشته یا وسیله یا صحبت با سایر دانشجویان _ فرستادن شخص دیگر به جای خود _ نگاه کردن به برگه دانشجوی دیگر و یا نشان دادن برگه به سایر دانشجویان _ بر هم زدن نظم جلسه امتحان، عدم نشستن در محل تعیین شده و مشاجره با مراقبان _ پرسیدن پرسش‌های مکرر و غیر مرتبط از مراقبان</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۱۱</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برگه‌های آزمونی منگنه شده را تفکیک ننمایید</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lastRenderedPageBreak/>
        <w:t>۱۲</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جلسات آزمون را قبل از حضور غیاب ترک ننمایید</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۱۳</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مستندات و مدارک آزمون را از جلسه آزمون خارج ننمایید</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۱۴</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چنانچه فرد دیگری به جای دانشجو در جلسه آزمون حضور داشته باشد برابر قانون با دانشجو و فرد جایگزین برخورد شده و به کمیته انضباطی معرفی خواهند شد</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۱۵</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در صورت مشاهده هرگونه اقدامی که به منزله تقلب تلقی شد دانشجو بدون هیچ گونه چشم پوشی به کمیته انضباطی معرفی خواهد شد</w:t>
      </w:r>
      <w:r w:rsidRPr="00A63767">
        <w:rPr>
          <w:rFonts w:ascii="Times New Roman" w:eastAsia="Times New Roman" w:hAnsi="Times New Roman" w:cs="B Nazanin"/>
          <w:sz w:val="24"/>
          <w:szCs w:val="24"/>
        </w:rPr>
        <w:t>.</w:t>
      </w:r>
    </w:p>
    <w:p w:rsidR="00A63767" w:rsidRPr="00A63767" w:rsidRDefault="00A63767" w:rsidP="00A63767">
      <w:pPr>
        <w:bidi w:val="0"/>
        <w:spacing w:before="100" w:beforeAutospacing="1" w:after="100" w:afterAutospacing="1" w:line="240" w:lineRule="auto"/>
        <w:jc w:val="right"/>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توجه</w:t>
      </w:r>
      <w:r w:rsidRPr="00A63767">
        <w:rPr>
          <w:rFonts w:ascii="Times New Roman" w:eastAsia="Times New Roman" w:hAnsi="Times New Roman" w:cs="B Nazanin"/>
          <w:sz w:val="24"/>
          <w:szCs w:val="24"/>
        </w:rPr>
        <w:t>: </w:t>
      </w:r>
      <w:r w:rsidRPr="00A63767">
        <w:rPr>
          <w:rFonts w:ascii="Times New Roman" w:eastAsia="Times New Roman" w:hAnsi="Times New Roman" w:cs="B Nazanin"/>
          <w:b/>
          <w:bCs/>
          <w:sz w:val="24"/>
          <w:szCs w:val="24"/>
          <w:rtl/>
        </w:rPr>
        <w:t>مجازات ناشی از تخلفات در جلسات آزمون توسط کمیته انضباطی دانشگاه تعیین می‌گردد و می‌تواند از ثبت نمره ۰/۲۵ تا ثبت موضوع در پرونده آموزشی و محرومیت به مدت یک یا چند نیمسال و یا حتی اخراج از دانشگاه باشد</w:t>
      </w:r>
      <w:r w:rsidRPr="00A63767">
        <w:rPr>
          <w:rFonts w:ascii="Times New Roman" w:eastAsia="Times New Roman" w:hAnsi="Times New Roman" w:cs="B Nazanin"/>
          <w:b/>
          <w:bCs/>
          <w:sz w:val="24"/>
          <w:szCs w:val="24"/>
        </w:rPr>
        <w:t>.</w:t>
      </w:r>
    </w:p>
    <w:p w:rsidR="00A63767" w:rsidRPr="00A63767" w:rsidRDefault="00A63767" w:rsidP="00A63767">
      <w:pPr>
        <w:bidi w:val="0"/>
        <w:spacing w:before="100" w:beforeAutospacing="1" w:after="100" w:afterAutospacing="1" w:line="240" w:lineRule="auto"/>
        <w:jc w:val="right"/>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شیوه نامه غیبت در آزمون ها</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۱</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شرکت در آزمون پایان ترم الزامی است و در صورت عدم شرکت در آزمون پایان ترم، به هیچ عنوان نمرات آزمون میان ترم و نمرات تکالیف برای دانشجو در نظر گرفته نخواهد شد. چنانچه درس در ۲ بخش نظری و عملی بوده و با یک کد درس ارائه شود، در صورت عدم شرکت در آزمون پایان ترم بخش تئوری، نمره بخش عملی نیز برای آن دانشجو به حساب نخواهد آمد و نمره صفر(غیبت در امتحان) در کارنامه برای آن درس ثبت می‌شود</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۲</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در صورت غیبت، آزمون مجدد به عمل نخواهد آمد</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۳</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چنانچه دانشجویی به دلیل بیماری قادر به شرکت در آزمون‌ها نباشد می‌بایست مراتب را قبل از شروع آزمون به صورت حضوری یا تلفنی به اطلاع مسئول آموزش برساند و گواهی استعلاجی به همراه مستندات کافی(نسخه الکترونیکی، نسخه داروخانه، جواب آزمایش و ...) در اسرع وقت پس از برگزاری آزمون به آموزش آموزشکده ارائه نماید</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۴</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چنانچه دانشجو در تاریخ آزمون در بیمارستان بستری گردد در همان تاریخ بستری مراتب را به نحو مقتضی توسط یکی از اولیا به اطلاع مسئول آموزش رسانده و پس از ترخیص کل</w:t>
      </w:r>
      <w:bookmarkStart w:id="0" w:name="_GoBack"/>
      <w:bookmarkEnd w:id="0"/>
      <w:r w:rsidRPr="00A63767">
        <w:rPr>
          <w:rFonts w:ascii="Times New Roman" w:eastAsia="Times New Roman" w:hAnsi="Times New Roman" w:cs="B Nazanin"/>
          <w:sz w:val="24"/>
          <w:szCs w:val="24"/>
          <w:rtl/>
        </w:rPr>
        <w:t>یه مدارک بستری را در اسرع وقت به آموزش ارائه نماید</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۵</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در صورت ابتلا به هرگونه بیماری خاص که منجر به ناتوانی و عدم شرکت در آزمون‌ها شود، دانشجو بایستی بر اساس گواهی‌های تایید شده درخواست حذف واحدهای انتخابی خود را قبل از شروع آزمون‌ها به اداره آموزش ارائه نماید</w:t>
      </w:r>
      <w:r w:rsidRPr="00A63767">
        <w:rPr>
          <w:rFonts w:ascii="Times New Roman" w:eastAsia="Times New Roman" w:hAnsi="Times New Roman" w:cs="B Nazanin"/>
          <w:sz w:val="24"/>
          <w:szCs w:val="24"/>
        </w:rPr>
        <w:t>.</w:t>
      </w:r>
    </w:p>
    <w:p w:rsidR="00A63767" w:rsidRPr="00A63767" w:rsidRDefault="00A63767" w:rsidP="00A63767">
      <w:pPr>
        <w:spacing w:before="100" w:beforeAutospacing="1" w:after="100" w:afterAutospacing="1" w:line="240" w:lineRule="auto"/>
        <w:rPr>
          <w:rFonts w:ascii="Times New Roman" w:eastAsia="Times New Roman" w:hAnsi="Times New Roman" w:cs="B Nazanin"/>
          <w:sz w:val="24"/>
          <w:szCs w:val="24"/>
        </w:rPr>
      </w:pPr>
      <w:r w:rsidRPr="00A63767">
        <w:rPr>
          <w:rFonts w:ascii="Times New Roman" w:eastAsia="Times New Roman" w:hAnsi="Times New Roman" w:cs="B Nazanin"/>
          <w:sz w:val="24"/>
          <w:szCs w:val="24"/>
          <w:rtl/>
        </w:rPr>
        <w:t>۶</w:t>
      </w:r>
      <w:r w:rsidRPr="00A63767">
        <w:rPr>
          <w:rFonts w:ascii="Times New Roman" w:eastAsia="Times New Roman" w:hAnsi="Times New Roman" w:cs="B Nazanin"/>
          <w:sz w:val="24"/>
          <w:szCs w:val="24"/>
        </w:rPr>
        <w:t xml:space="preserve">. </w:t>
      </w:r>
      <w:r w:rsidRPr="00A63767">
        <w:rPr>
          <w:rFonts w:ascii="Times New Roman" w:eastAsia="Times New Roman" w:hAnsi="Times New Roman" w:cs="B Nazanin"/>
          <w:sz w:val="24"/>
          <w:szCs w:val="24"/>
          <w:rtl/>
        </w:rPr>
        <w:t>چنانچه غیبت دانشجو در آزمون توسط شورای آموزشی موجه تشخیص داده شود درس مربوطه در کارنامه حذف می‌شود. چنانچه در نتیجه حذف واحدهای دانشجو از حد نصاب لازم (۱۲ واحد) کمتر شود، یک ترم کامل محسوب شده و مشمول مقررات یک ترم کامل می‌گردد و در صورت عدم دلایل موجه توسط شورای آموزشی نمره صفر در کارنامه درج می‌شود</w:t>
      </w:r>
      <w:r w:rsidRPr="00A63767">
        <w:rPr>
          <w:rFonts w:ascii="Times New Roman" w:eastAsia="Times New Roman" w:hAnsi="Times New Roman" w:cs="B Nazanin"/>
          <w:sz w:val="24"/>
          <w:szCs w:val="24"/>
        </w:rPr>
        <w:t>.</w:t>
      </w:r>
    </w:p>
    <w:p w:rsidR="00E22349" w:rsidRPr="00A63767" w:rsidRDefault="00E22349" w:rsidP="00A63767">
      <w:pPr>
        <w:jc w:val="right"/>
        <w:rPr>
          <w:rFonts w:cs="B Nazanin" w:hint="cs"/>
        </w:rPr>
      </w:pPr>
    </w:p>
    <w:sectPr w:rsidR="00E22349" w:rsidRPr="00A63767" w:rsidSect="005D6A0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767"/>
    <w:rsid w:val="005D6A07"/>
    <w:rsid w:val="00A63767"/>
    <w:rsid w:val="00E2234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6376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767"/>
    <w:rPr>
      <w:rFonts w:ascii="Times New Roman" w:eastAsia="Times New Roman" w:hAnsi="Times New Roman" w:cs="Times New Roman"/>
      <w:b/>
      <w:bCs/>
      <w:kern w:val="36"/>
      <w:sz w:val="48"/>
      <w:szCs w:val="48"/>
    </w:rPr>
  </w:style>
  <w:style w:type="paragraph" w:customStyle="1" w:styleId="summary">
    <w:name w:val="summary"/>
    <w:basedOn w:val="Normal"/>
    <w:rsid w:val="00A6376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6376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37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6376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767"/>
    <w:rPr>
      <w:rFonts w:ascii="Times New Roman" w:eastAsia="Times New Roman" w:hAnsi="Times New Roman" w:cs="Times New Roman"/>
      <w:b/>
      <w:bCs/>
      <w:kern w:val="36"/>
      <w:sz w:val="48"/>
      <w:szCs w:val="48"/>
    </w:rPr>
  </w:style>
  <w:style w:type="paragraph" w:customStyle="1" w:styleId="summary">
    <w:name w:val="summary"/>
    <w:basedOn w:val="Normal"/>
    <w:rsid w:val="00A6376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6376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37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044446">
      <w:bodyDiv w:val="1"/>
      <w:marLeft w:val="0"/>
      <w:marRight w:val="0"/>
      <w:marTop w:val="0"/>
      <w:marBottom w:val="0"/>
      <w:divBdr>
        <w:top w:val="none" w:sz="0" w:space="0" w:color="auto"/>
        <w:left w:val="none" w:sz="0" w:space="0" w:color="auto"/>
        <w:bottom w:val="none" w:sz="0" w:space="0" w:color="auto"/>
        <w:right w:val="none" w:sz="0" w:space="0" w:color="auto"/>
      </w:divBdr>
      <w:divsChild>
        <w:div w:id="868956275">
          <w:marLeft w:val="0"/>
          <w:marRight w:val="0"/>
          <w:marTop w:val="0"/>
          <w:marBottom w:val="0"/>
          <w:divBdr>
            <w:top w:val="none" w:sz="0" w:space="0" w:color="auto"/>
            <w:left w:val="none" w:sz="0" w:space="0" w:color="auto"/>
            <w:bottom w:val="none" w:sz="0" w:space="0" w:color="auto"/>
            <w:right w:val="none" w:sz="0" w:space="0" w:color="auto"/>
          </w:divBdr>
        </w:div>
      </w:divsChild>
    </w:div>
    <w:div w:id="1739395887">
      <w:bodyDiv w:val="1"/>
      <w:marLeft w:val="0"/>
      <w:marRight w:val="0"/>
      <w:marTop w:val="0"/>
      <w:marBottom w:val="0"/>
      <w:divBdr>
        <w:top w:val="none" w:sz="0" w:space="0" w:color="auto"/>
        <w:left w:val="none" w:sz="0" w:space="0" w:color="auto"/>
        <w:bottom w:val="none" w:sz="0" w:space="0" w:color="auto"/>
        <w:right w:val="none" w:sz="0" w:space="0" w:color="auto"/>
      </w:divBdr>
      <w:divsChild>
        <w:div w:id="700253300">
          <w:marLeft w:val="0"/>
          <w:marRight w:val="0"/>
          <w:marTop w:val="0"/>
          <w:marBottom w:val="0"/>
          <w:divBdr>
            <w:top w:val="none" w:sz="0" w:space="0" w:color="auto"/>
            <w:left w:val="none" w:sz="0" w:space="0" w:color="auto"/>
            <w:bottom w:val="none" w:sz="0" w:space="0" w:color="auto"/>
            <w:right w:val="none" w:sz="0" w:space="0" w:color="auto"/>
          </w:divBdr>
        </w:div>
      </w:divsChild>
    </w:div>
    <w:div w:id="1844969700">
      <w:bodyDiv w:val="1"/>
      <w:marLeft w:val="0"/>
      <w:marRight w:val="0"/>
      <w:marTop w:val="0"/>
      <w:marBottom w:val="0"/>
      <w:divBdr>
        <w:top w:val="none" w:sz="0" w:space="0" w:color="auto"/>
        <w:left w:val="none" w:sz="0" w:space="0" w:color="auto"/>
        <w:bottom w:val="none" w:sz="0" w:space="0" w:color="auto"/>
        <w:right w:val="none" w:sz="0" w:space="0" w:color="auto"/>
      </w:divBdr>
      <w:divsChild>
        <w:div w:id="101727563">
          <w:marLeft w:val="0"/>
          <w:marRight w:val="0"/>
          <w:marTop w:val="0"/>
          <w:marBottom w:val="0"/>
          <w:divBdr>
            <w:top w:val="none" w:sz="0" w:space="0" w:color="auto"/>
            <w:left w:val="none" w:sz="0" w:space="0" w:color="auto"/>
            <w:bottom w:val="none" w:sz="0" w:space="0" w:color="auto"/>
            <w:right w:val="none" w:sz="0" w:space="0" w:color="auto"/>
          </w:divBdr>
        </w:div>
      </w:divsChild>
    </w:div>
    <w:div w:id="2025670203">
      <w:bodyDiv w:val="1"/>
      <w:marLeft w:val="0"/>
      <w:marRight w:val="0"/>
      <w:marTop w:val="0"/>
      <w:marBottom w:val="0"/>
      <w:divBdr>
        <w:top w:val="none" w:sz="0" w:space="0" w:color="auto"/>
        <w:left w:val="none" w:sz="0" w:space="0" w:color="auto"/>
        <w:bottom w:val="none" w:sz="0" w:space="0" w:color="auto"/>
        <w:right w:val="none" w:sz="0" w:space="0" w:color="auto"/>
      </w:divBdr>
      <w:divsChild>
        <w:div w:id="1198784769">
          <w:marLeft w:val="0"/>
          <w:marRight w:val="0"/>
          <w:marTop w:val="0"/>
          <w:marBottom w:val="0"/>
          <w:divBdr>
            <w:top w:val="none" w:sz="0" w:space="0" w:color="auto"/>
            <w:left w:val="none" w:sz="0" w:space="0" w:color="auto"/>
            <w:bottom w:val="none" w:sz="0" w:space="0" w:color="auto"/>
            <w:right w:val="none" w:sz="0" w:space="0" w:color="auto"/>
          </w:divBdr>
        </w:div>
      </w:divsChild>
    </w:div>
    <w:div w:id="2045252452">
      <w:bodyDiv w:val="1"/>
      <w:marLeft w:val="0"/>
      <w:marRight w:val="0"/>
      <w:marTop w:val="0"/>
      <w:marBottom w:val="0"/>
      <w:divBdr>
        <w:top w:val="none" w:sz="0" w:space="0" w:color="auto"/>
        <w:left w:val="none" w:sz="0" w:space="0" w:color="auto"/>
        <w:bottom w:val="none" w:sz="0" w:space="0" w:color="auto"/>
        <w:right w:val="none" w:sz="0" w:space="0" w:color="auto"/>
      </w:divBdr>
      <w:divsChild>
        <w:div w:id="2049334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aghapoor</dc:creator>
  <cp:lastModifiedBy>aghapoor</cp:lastModifiedBy>
  <cp:revision>1</cp:revision>
  <dcterms:created xsi:type="dcterms:W3CDTF">2024-06-05T08:24:00Z</dcterms:created>
  <dcterms:modified xsi:type="dcterms:W3CDTF">2024-06-05T08:26:00Z</dcterms:modified>
</cp:coreProperties>
</file>